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40E" w:rsidRDefault="00D4440E" w:rsidP="00D4440E">
      <w:pPr>
        <w:pStyle w:val="5"/>
        <w:keepNext/>
        <w:spacing w:before="0" w:after="0"/>
        <w:ind w:right="360"/>
        <w:jc w:val="center"/>
        <w:rPr>
          <w:rFonts w:eastAsia="Times New Roman"/>
          <w:i w:val="0"/>
          <w:iCs w:val="0"/>
          <w:sz w:val="24"/>
          <w:szCs w:val="24"/>
        </w:rPr>
      </w:pPr>
      <w:r>
        <w:rPr>
          <w:rFonts w:eastAsia="Times New Roman" w:cs="David" w:hint="cs"/>
          <w:i w:val="0"/>
          <w:iCs w:val="0"/>
          <w:sz w:val="24"/>
          <w:szCs w:val="24"/>
          <w:rtl/>
        </w:rPr>
        <w:t xml:space="preserve">מכרז פומבי מס' 43/10 למתן שירותי ייעוץ לגיבוש אסטרטגיה כלכלית חברתית למדינת ישראל </w:t>
      </w:r>
    </w:p>
    <w:p w:rsidR="00D4440E" w:rsidRDefault="00D4440E" w:rsidP="00D4440E">
      <w:pPr>
        <w:rPr>
          <w:rFonts w:ascii="Arial" w:hAnsi="Arial" w:cs="Arial"/>
        </w:rPr>
      </w:pPr>
    </w:p>
    <w:p w:rsidR="00D4198B" w:rsidRDefault="00D4198B" w:rsidP="00D4198B">
      <w:pPr>
        <w:rPr>
          <w:rFonts w:ascii="Arial" w:hAnsi="Arial" w:cs="Arial" w:hint="cs"/>
          <w:sz w:val="24"/>
          <w:szCs w:val="24"/>
          <w:rtl/>
        </w:rPr>
      </w:pPr>
    </w:p>
    <w:p w:rsidR="00D4198B" w:rsidRDefault="00D4198B" w:rsidP="00D4198B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בהמשך להודעתנו בדבר הארכת מועדים המפורסמת באתר, להלן שינוי מועד הפרזנטציה האמורה בסעיף 12.1 לפרק א' :</w:t>
      </w:r>
    </w:p>
    <w:p w:rsidR="00D4198B" w:rsidRPr="00D4198B" w:rsidRDefault="00D4198B" w:rsidP="00D4198B">
      <w:pPr>
        <w:rPr>
          <w:rFonts w:cs="David" w:hint="cs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מועד הפרזנטציה ידחה ליום </w:t>
      </w:r>
      <w:r w:rsidRPr="00D4198B">
        <w:rPr>
          <w:rFonts w:cs="David" w:hint="cs"/>
          <w:b/>
          <w:bCs/>
          <w:sz w:val="24"/>
          <w:szCs w:val="24"/>
          <w:rtl/>
        </w:rPr>
        <w:t>5</w:t>
      </w:r>
      <w:r w:rsidR="00ED466C" w:rsidRPr="00D4198B">
        <w:rPr>
          <w:rFonts w:cs="David" w:hint="cs"/>
          <w:b/>
          <w:bCs/>
          <w:sz w:val="24"/>
          <w:szCs w:val="24"/>
          <w:rtl/>
        </w:rPr>
        <w:t xml:space="preserve"> </w:t>
      </w:r>
      <w:r w:rsidRPr="00D4198B">
        <w:rPr>
          <w:rFonts w:cs="David" w:hint="cs"/>
          <w:b/>
          <w:bCs/>
          <w:sz w:val="24"/>
          <w:szCs w:val="24"/>
          <w:rtl/>
        </w:rPr>
        <w:t>ביוני</w:t>
      </w:r>
      <w:r w:rsidR="00ED466C" w:rsidRPr="00D4198B">
        <w:rPr>
          <w:rFonts w:cs="David" w:hint="cs"/>
          <w:b/>
          <w:bCs/>
          <w:sz w:val="24"/>
          <w:szCs w:val="24"/>
          <w:rtl/>
        </w:rPr>
        <w:t>, 2011</w:t>
      </w:r>
      <w:r>
        <w:rPr>
          <w:rFonts w:cs="David" w:hint="cs"/>
          <w:sz w:val="24"/>
          <w:szCs w:val="24"/>
          <w:rtl/>
        </w:rPr>
        <w:t>.</w:t>
      </w:r>
      <w:r w:rsidR="00ED466C" w:rsidRPr="00D4198B">
        <w:rPr>
          <w:rFonts w:cs="David"/>
          <w:sz w:val="24"/>
          <w:szCs w:val="24"/>
          <w:rtl/>
        </w:rPr>
        <w:t xml:space="preserve"> </w:t>
      </w:r>
    </w:p>
    <w:p w:rsidR="002247F8" w:rsidRPr="00ED466C" w:rsidRDefault="002247F8">
      <w:pPr>
        <w:rPr>
          <w:lang/>
        </w:rPr>
      </w:pPr>
    </w:p>
    <w:sectPr w:rsidR="002247F8" w:rsidRPr="00ED466C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775CF"/>
    <w:multiLevelType w:val="hybridMultilevel"/>
    <w:tmpl w:val="8B98E16E"/>
    <w:lvl w:ilvl="0" w:tplc="0409000F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66658C"/>
    <w:multiLevelType w:val="multilevel"/>
    <w:tmpl w:val="7592F44A"/>
    <w:lvl w:ilvl="0">
      <w:start w:val="1"/>
      <w:numFmt w:val="decimal"/>
      <w:lvlText w:val="%1."/>
      <w:lvlJc w:val="left"/>
      <w:pPr>
        <w:tabs>
          <w:tab w:val="num" w:pos="501"/>
        </w:tabs>
        <w:ind w:left="498" w:hanging="357"/>
      </w:pPr>
      <w:rPr>
        <w:rFonts w:hint="cs"/>
        <w:b w:val="0"/>
        <w:bCs w:val="0"/>
        <w:lang w:bidi="he-IL"/>
      </w:rPr>
    </w:lvl>
    <w:lvl w:ilvl="1">
      <w:start w:val="1"/>
      <w:numFmt w:val="decimal"/>
      <w:pStyle w:val="2"/>
      <w:suff w:val="space"/>
      <w:lvlText w:val="%1.%2."/>
      <w:lvlJc w:val="left"/>
      <w:pPr>
        <w:ind w:left="868" w:hanging="301"/>
      </w:pPr>
      <w:rPr>
        <w:rFonts w:cs="David" w:hint="cs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928"/>
        </w:tabs>
        <w:ind w:left="925" w:hanging="357"/>
      </w:pPr>
      <w:rPr>
        <w:rFonts w:hint="cs"/>
        <w:b w:val="0"/>
        <w:bCs w:val="0"/>
        <w:i w:val="0"/>
        <w:i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4046"/>
        </w:tabs>
        <w:ind w:left="4043" w:hanging="357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96"/>
        </w:tabs>
        <w:ind w:left="1493" w:hanging="357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780"/>
        </w:tabs>
        <w:ind w:left="1777" w:hanging="357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2064"/>
        </w:tabs>
        <w:ind w:left="2061" w:hanging="357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2348"/>
        </w:tabs>
        <w:ind w:left="2345" w:hanging="357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2632"/>
        </w:tabs>
        <w:ind w:left="2629" w:hanging="357"/>
      </w:pPr>
      <w:rPr>
        <w:rFonts w:hint="c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4440E"/>
    <w:rsid w:val="002247F8"/>
    <w:rsid w:val="00B27927"/>
    <w:rsid w:val="00D4198B"/>
    <w:rsid w:val="00D4440E"/>
    <w:rsid w:val="00ED466C"/>
    <w:rsid w:val="00EE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40E"/>
    <w:pPr>
      <w:bidi/>
    </w:pPr>
    <w:rPr>
      <w:rFonts w:ascii="Calibri" w:hAnsi="Calibri" w:cs="Times New Roman"/>
    </w:rPr>
  </w:style>
  <w:style w:type="paragraph" w:styleId="5">
    <w:name w:val="heading 5"/>
    <w:basedOn w:val="a"/>
    <w:link w:val="50"/>
    <w:uiPriority w:val="9"/>
    <w:semiHidden/>
    <w:unhideWhenUsed/>
    <w:qFormat/>
    <w:rsid w:val="00D4440E"/>
    <w:p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"/>
    <w:semiHidden/>
    <w:rsid w:val="00D4440E"/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a3">
    <w:name w:val="List Paragraph"/>
    <w:basedOn w:val="a"/>
    <w:uiPriority w:val="34"/>
    <w:qFormat/>
    <w:rsid w:val="00D4440E"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paragraph" w:customStyle="1" w:styleId="2">
    <w:name w:val="יוליה2"/>
    <w:basedOn w:val="a"/>
    <w:link w:val="20"/>
    <w:qFormat/>
    <w:rsid w:val="00ED466C"/>
    <w:pPr>
      <w:numPr>
        <w:ilvl w:val="1"/>
        <w:numId w:val="2"/>
      </w:numPr>
      <w:overflowPunct w:val="0"/>
      <w:autoSpaceDE w:val="0"/>
      <w:autoSpaceDN w:val="0"/>
      <w:adjustRightInd w:val="0"/>
      <w:spacing w:after="0" w:line="300" w:lineRule="atLeast"/>
      <w:ind w:right="360"/>
      <w:jc w:val="both"/>
      <w:textAlignment w:val="baseline"/>
    </w:pPr>
    <w:rPr>
      <w:rFonts w:ascii="Times New Roman" w:eastAsia="Times New Roman" w:hAnsi="Times New Roman"/>
      <w:sz w:val="24"/>
      <w:szCs w:val="24"/>
      <w:lang w:eastAsia="he-IL"/>
    </w:rPr>
  </w:style>
  <w:style w:type="character" w:customStyle="1" w:styleId="20">
    <w:name w:val="יוליה2 תו"/>
    <w:link w:val="2"/>
    <w:rsid w:val="00ED466C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54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</Words>
  <Characters>191</Characters>
  <Application>Microsoft Office Word</Application>
  <DocSecurity>0</DocSecurity>
  <Lines>1</Lines>
  <Paragraphs>1</Paragraphs>
  <ScaleCrop>false</ScaleCrop>
  <Company>pmo</Company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3</cp:revision>
  <dcterms:created xsi:type="dcterms:W3CDTF">2011-04-12T05:15:00Z</dcterms:created>
  <dcterms:modified xsi:type="dcterms:W3CDTF">2011-04-12T05:20:00Z</dcterms:modified>
</cp:coreProperties>
</file>